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3A" w:rsidRPr="00B24047" w:rsidRDefault="0006063A" w:rsidP="00C14DF5">
      <w:pPr>
        <w:spacing w:after="0"/>
        <w:ind w:right="-307"/>
        <w:jc w:val="center"/>
        <w:rPr>
          <w:rFonts w:cs="Calibri"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 xml:space="preserve">Modulo accesso civico GENERALIZZATO </w:t>
      </w:r>
      <w:r w:rsidRPr="00B24047">
        <w:rPr>
          <w:rFonts w:cs="Calibri"/>
          <w:sz w:val="24"/>
          <w:szCs w:val="24"/>
        </w:rPr>
        <w:t>(art. 5, comma 2, d.lgs. n.33/2013)</w:t>
      </w:r>
    </w:p>
    <w:p w:rsidR="0006063A" w:rsidRPr="00B24047" w:rsidRDefault="0006063A" w:rsidP="00372D46">
      <w:pPr>
        <w:spacing w:after="0"/>
        <w:ind w:right="-307"/>
        <w:rPr>
          <w:rFonts w:cs="Calibri"/>
          <w:b/>
          <w:sz w:val="24"/>
          <w:szCs w:val="24"/>
        </w:rPr>
      </w:pPr>
    </w:p>
    <w:p w:rsidR="0006063A" w:rsidRPr="00B24047" w:rsidRDefault="0006063A" w:rsidP="007A305A">
      <w:pPr>
        <w:spacing w:after="0"/>
        <w:ind w:right="-307"/>
        <w:jc w:val="right"/>
        <w:rPr>
          <w:rFonts w:cs="Calibri"/>
          <w:b/>
          <w:sz w:val="24"/>
          <w:szCs w:val="24"/>
        </w:rPr>
      </w:pPr>
    </w:p>
    <w:p w:rsidR="0006063A" w:rsidRPr="00B24047" w:rsidRDefault="0006063A" w:rsidP="00B24047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>Fondazione Focus</w:t>
      </w:r>
    </w:p>
    <w:p w:rsidR="0006063A" w:rsidRPr="00B24047" w:rsidRDefault="0006063A" w:rsidP="00B24047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>Al Responsabile della prevenzione della corruzione e della trasparenza</w:t>
      </w:r>
    </w:p>
    <w:p w:rsidR="0006063A" w:rsidRPr="00B24047" w:rsidRDefault="0006063A" w:rsidP="00B24047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b/>
          <w:sz w:val="24"/>
          <w:szCs w:val="24"/>
        </w:rPr>
        <w:tab/>
      </w:r>
      <w:r w:rsidRPr="00B24047">
        <w:rPr>
          <w:rFonts w:cs="Calibri"/>
          <w:sz w:val="24"/>
          <w:szCs w:val="24"/>
        </w:rPr>
        <w:t xml:space="preserve">Mail: </w:t>
      </w:r>
      <w:hyperlink r:id="rId6" w:history="1">
        <w:r w:rsidRPr="00B24047">
          <w:rPr>
            <w:rStyle w:val="Hyperlink"/>
            <w:rFonts w:cs="Calibri"/>
            <w:sz w:val="24"/>
            <w:szCs w:val="24"/>
          </w:rPr>
          <w:t>responsabiletrasparenza@focusantarcangelo.it</w:t>
        </w:r>
      </w:hyperlink>
    </w:p>
    <w:p w:rsidR="0006063A" w:rsidRPr="00B24047" w:rsidRDefault="0006063A" w:rsidP="00B24047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PEC:  focusantarcangelo@pec.it</w:t>
      </w:r>
    </w:p>
    <w:p w:rsidR="0006063A" w:rsidRPr="00B24047" w:rsidRDefault="0006063A" w:rsidP="00052082">
      <w:pPr>
        <w:spacing w:after="0"/>
        <w:ind w:left="4956" w:right="-307" w:firstLine="708"/>
        <w:jc w:val="both"/>
        <w:rPr>
          <w:rFonts w:cs="Calibri"/>
          <w:sz w:val="24"/>
          <w:szCs w:val="24"/>
        </w:rPr>
      </w:pPr>
    </w:p>
    <w:p w:rsidR="0006063A" w:rsidRPr="00B24047" w:rsidRDefault="0006063A" w:rsidP="00DD2E04">
      <w:pPr>
        <w:spacing w:after="0"/>
        <w:ind w:right="-307"/>
        <w:jc w:val="center"/>
        <w:rPr>
          <w:rFonts w:cs="Calibri"/>
          <w:b/>
          <w:sz w:val="24"/>
          <w:szCs w:val="24"/>
        </w:rPr>
      </w:pPr>
    </w:p>
    <w:p w:rsidR="0006063A" w:rsidRPr="00B24047" w:rsidRDefault="0006063A" w:rsidP="00DD2E04">
      <w:pPr>
        <w:spacing w:after="0"/>
        <w:ind w:right="-307"/>
        <w:jc w:val="center"/>
        <w:rPr>
          <w:rFonts w:cs="Calibri"/>
          <w:b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>ISTANZA DI ACCESSO CIVICO GENERALIZZATO</w:t>
      </w:r>
    </w:p>
    <w:p w:rsidR="0006063A" w:rsidRPr="00B24047" w:rsidRDefault="0006063A" w:rsidP="00DD2E04">
      <w:pPr>
        <w:spacing w:after="0"/>
        <w:ind w:right="-307"/>
        <w:jc w:val="center"/>
        <w:rPr>
          <w:rFonts w:cs="Calibri"/>
          <w:b/>
          <w:sz w:val="24"/>
          <w:szCs w:val="24"/>
        </w:rPr>
      </w:pPr>
      <w:r w:rsidRPr="00B24047">
        <w:rPr>
          <w:rFonts w:cs="Calibri"/>
          <w:b/>
          <w:sz w:val="24"/>
          <w:szCs w:val="24"/>
          <w:u w:val="single"/>
        </w:rPr>
        <w:t>MODULO GENERALE</w:t>
      </w:r>
      <w:r w:rsidRPr="00B24047">
        <w:rPr>
          <w:rFonts w:cs="Calibri"/>
          <w:b/>
          <w:sz w:val="24"/>
          <w:szCs w:val="24"/>
        </w:rPr>
        <w:t xml:space="preserve"> </w:t>
      </w:r>
    </w:p>
    <w:p w:rsidR="0006063A" w:rsidRPr="00B24047" w:rsidRDefault="0006063A" w:rsidP="00DD2E04">
      <w:pPr>
        <w:spacing w:after="0"/>
        <w:ind w:right="-307"/>
        <w:jc w:val="center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 xml:space="preserve">(ossia per documenti, dati e informazioni </w:t>
      </w:r>
      <w:r w:rsidRPr="00B24047">
        <w:rPr>
          <w:rFonts w:cs="Calibri"/>
          <w:b/>
          <w:sz w:val="24"/>
          <w:szCs w:val="24"/>
          <w:u w:val="single"/>
        </w:rPr>
        <w:t>non soggetti</w:t>
      </w:r>
      <w:r w:rsidRPr="00B24047">
        <w:rPr>
          <w:rFonts w:cs="Calibri"/>
          <w:sz w:val="24"/>
          <w:szCs w:val="24"/>
        </w:rPr>
        <w:t xml:space="preserve"> a obbligo di pubblicazione) </w:t>
      </w:r>
    </w:p>
    <w:p w:rsidR="0006063A" w:rsidRPr="00B24047" w:rsidRDefault="0006063A" w:rsidP="00DD2E04">
      <w:pPr>
        <w:spacing w:after="0"/>
        <w:ind w:right="-307"/>
        <w:jc w:val="center"/>
        <w:rPr>
          <w:rFonts w:cs="Calibri"/>
          <w:sz w:val="24"/>
          <w:szCs w:val="24"/>
        </w:rPr>
      </w:pPr>
    </w:p>
    <w:p w:rsidR="0006063A" w:rsidRPr="00B24047" w:rsidRDefault="0006063A" w:rsidP="00DD2E04">
      <w:pPr>
        <w:spacing w:after="0" w:line="240" w:lineRule="auto"/>
        <w:ind w:right="-307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La/il sottoscritta/o COGNOME _____________________________________ NOME ________________________ NATA/O a ______________________________ IL ____/____/________ RESIDENTE in ______________________</w:t>
      </w:r>
    </w:p>
    <w:p w:rsidR="0006063A" w:rsidRPr="00B24047" w:rsidRDefault="0006063A" w:rsidP="00DD2E04">
      <w:pPr>
        <w:spacing w:after="0" w:line="240" w:lineRule="auto"/>
        <w:ind w:right="-307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PROV (____ ) VIA _______________________________________ N. _____ CAP __________</w:t>
      </w:r>
    </w:p>
    <w:p w:rsidR="0006063A" w:rsidRPr="00B24047" w:rsidRDefault="0006063A" w:rsidP="00DD2E04">
      <w:pPr>
        <w:spacing w:after="0" w:line="240" w:lineRule="auto"/>
        <w:ind w:right="-307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e-mail ________________________________________________tel.__________________________</w:t>
      </w:r>
    </w:p>
    <w:p w:rsidR="0006063A" w:rsidRPr="00B24047" w:rsidRDefault="0006063A" w:rsidP="00DD2E04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06063A" w:rsidRPr="00B24047" w:rsidRDefault="0006063A" w:rsidP="00DD2E0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>CHIEDE</w:t>
      </w:r>
    </w:p>
    <w:p w:rsidR="0006063A" w:rsidRPr="00B24047" w:rsidRDefault="0006063A" w:rsidP="00DD2E0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l’accesso civico ai seguenti documenti, dati o informazioni detenuti dal Dipartimento/Servizio/Unità</w:t>
      </w:r>
    </w:p>
    <w:p w:rsidR="0006063A" w:rsidRPr="00B24047" w:rsidRDefault="0006063A" w:rsidP="00DD2E04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6063A" w:rsidRPr="00B24047" w:rsidRDefault="0006063A" w:rsidP="00DD2E0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□ documento</w:t>
      </w:r>
    </w:p>
    <w:p w:rsidR="0006063A" w:rsidRPr="00B24047" w:rsidRDefault="0006063A" w:rsidP="00DD2E0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_______________________________________________________________________________</w:t>
      </w:r>
    </w:p>
    <w:p w:rsidR="0006063A" w:rsidRPr="00B24047" w:rsidRDefault="0006063A" w:rsidP="00DD2E0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□ dato</w:t>
      </w:r>
    </w:p>
    <w:p w:rsidR="0006063A" w:rsidRPr="00B24047" w:rsidRDefault="0006063A" w:rsidP="00DD2E0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_______________________________________________________________________________</w:t>
      </w:r>
    </w:p>
    <w:p w:rsidR="0006063A" w:rsidRPr="00B24047" w:rsidRDefault="0006063A" w:rsidP="00DD2E0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□ informazione</w:t>
      </w:r>
    </w:p>
    <w:p w:rsidR="0006063A" w:rsidRPr="00B24047" w:rsidRDefault="0006063A" w:rsidP="00B0529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24047">
        <w:rPr>
          <w:rFonts w:cs="Calibri"/>
          <w:sz w:val="24"/>
          <w:szCs w:val="24"/>
        </w:rPr>
        <w:t>_______________________________________________________________________________</w:t>
      </w:r>
    </w:p>
    <w:p w:rsidR="0006063A" w:rsidRPr="00B24047" w:rsidRDefault="0006063A" w:rsidP="00433D2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6063A" w:rsidRPr="00B24047" w:rsidRDefault="0006063A" w:rsidP="00433D2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24047">
        <w:rPr>
          <w:rFonts w:cs="Calibri"/>
          <w:b/>
          <w:sz w:val="24"/>
          <w:szCs w:val="24"/>
        </w:rPr>
        <w:t>DICHIARA</w:t>
      </w:r>
    </w:p>
    <w:p w:rsidR="0006063A" w:rsidRPr="00B24047" w:rsidRDefault="0006063A" w:rsidP="00DD2E04">
      <w:pPr>
        <w:spacing w:after="0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□ di conoscere le sanzioni amministrative e penali previste dagli artt. 75 e 76 del D.P.R. 445/2000, “Testo unico delle disposizioni legislative e regolamentari in materia di documentazione amministrativa” (1);</w:t>
      </w:r>
    </w:p>
    <w:p w:rsidR="0006063A" w:rsidRPr="00B24047" w:rsidRDefault="0006063A" w:rsidP="00DD2E04">
      <w:pPr>
        <w:spacing w:after="0"/>
        <w:jc w:val="both"/>
        <w:rPr>
          <w:rFonts w:cs="Calibri"/>
          <w:sz w:val="24"/>
          <w:szCs w:val="24"/>
        </w:rPr>
      </w:pPr>
    </w:p>
    <w:p w:rsidR="0006063A" w:rsidRPr="00B24047" w:rsidRDefault="0006063A" w:rsidP="00DD2E04">
      <w:pPr>
        <w:spacing w:after="0"/>
        <w:jc w:val="both"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□ di voler ricevere (2) quanto richiesto al proprio indirizzo di posta elettronica __________________________________, oppure di ritirare presso la sede della Fondazione quanto richiesto.</w:t>
      </w:r>
    </w:p>
    <w:p w:rsidR="0006063A" w:rsidRPr="00B24047" w:rsidRDefault="0006063A" w:rsidP="00DD2E04">
      <w:pPr>
        <w:spacing w:after="0"/>
        <w:jc w:val="both"/>
        <w:rPr>
          <w:rFonts w:cs="Calibri"/>
          <w:sz w:val="24"/>
          <w:szCs w:val="24"/>
        </w:rPr>
      </w:pPr>
    </w:p>
    <w:p w:rsidR="0006063A" w:rsidRPr="00B24047" w:rsidRDefault="0006063A" w:rsidP="00B24047">
      <w:pPr>
        <w:tabs>
          <w:tab w:val="left" w:pos="284"/>
        </w:tabs>
        <w:spacing w:line="240" w:lineRule="auto"/>
        <w:rPr>
          <w:rFonts w:cs="Calibri"/>
          <w:b/>
          <w:sz w:val="24"/>
          <w:szCs w:val="24"/>
        </w:rPr>
      </w:pPr>
      <w:r w:rsidRPr="00B24047">
        <w:rPr>
          <w:rFonts w:cs="Calibri"/>
          <w:sz w:val="24"/>
          <w:szCs w:val="24"/>
        </w:rPr>
        <w:t xml:space="preserve">□ </w:t>
      </w:r>
      <w:r w:rsidRPr="00B24047">
        <w:rPr>
          <w:rFonts w:cs="Calibri"/>
          <w:b/>
          <w:sz w:val="24"/>
          <w:szCs w:val="24"/>
        </w:rPr>
        <w:t xml:space="preserve">Nota informativa sul trattamento dei dati personali: </w:t>
      </w:r>
    </w:p>
    <w:p w:rsidR="0006063A" w:rsidRPr="00B24047" w:rsidRDefault="0006063A" w:rsidP="00B24047">
      <w:pPr>
        <w:tabs>
          <w:tab w:val="left" w:pos="284"/>
        </w:tabs>
        <w:spacing w:line="240" w:lineRule="auto"/>
        <w:contextualSpacing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La compilazione del modulo autorizza formalmente il trattamento dei dati personali nel rispetto del decreto legislativo n.196/2003 e successive modifiche e integrazioni.</w:t>
      </w:r>
    </w:p>
    <w:p w:rsidR="0006063A" w:rsidRPr="00B24047" w:rsidRDefault="0006063A" w:rsidP="00B24047">
      <w:pPr>
        <w:tabs>
          <w:tab w:val="left" w:pos="284"/>
        </w:tabs>
        <w:spacing w:line="240" w:lineRule="auto"/>
        <w:contextualSpacing/>
        <w:rPr>
          <w:rFonts w:cs="Calibri"/>
          <w:sz w:val="24"/>
          <w:szCs w:val="24"/>
        </w:rPr>
      </w:pPr>
    </w:p>
    <w:p w:rsidR="0006063A" w:rsidRPr="00B24047" w:rsidRDefault="0006063A" w:rsidP="00B24047">
      <w:pPr>
        <w:tabs>
          <w:tab w:val="left" w:pos="284"/>
        </w:tabs>
        <w:spacing w:line="240" w:lineRule="auto"/>
        <w:contextualSpacing/>
        <w:rPr>
          <w:rFonts w:cs="Calibri"/>
          <w:sz w:val="24"/>
          <w:szCs w:val="24"/>
        </w:rPr>
      </w:pPr>
      <w:r w:rsidRPr="00B24047">
        <w:rPr>
          <w:rFonts w:cs="Calibri"/>
          <w:sz w:val="24"/>
          <w:szCs w:val="24"/>
        </w:rPr>
        <w:t>Luogo _________________________</w:t>
      </w:r>
      <w:r>
        <w:rPr>
          <w:rFonts w:cs="Calibri"/>
          <w:sz w:val="24"/>
          <w:szCs w:val="24"/>
        </w:rPr>
        <w:t>_________</w:t>
      </w:r>
      <w:r w:rsidRPr="00B24047">
        <w:rPr>
          <w:rFonts w:cs="Calibri"/>
          <w:sz w:val="24"/>
          <w:szCs w:val="24"/>
        </w:rPr>
        <w:t>il___/___/_______Firma___________________</w:t>
      </w:r>
    </w:p>
    <w:p w:rsidR="0006063A" w:rsidRPr="00B24047" w:rsidRDefault="0006063A" w:rsidP="00B24047">
      <w:pPr>
        <w:tabs>
          <w:tab w:val="left" w:pos="284"/>
        </w:tabs>
        <w:spacing w:line="240" w:lineRule="auto"/>
        <w:contextualSpacing/>
        <w:rPr>
          <w:rFonts w:cs="Calibri"/>
          <w:sz w:val="24"/>
          <w:szCs w:val="24"/>
        </w:rPr>
      </w:pPr>
    </w:p>
    <w:sectPr w:rsidR="0006063A" w:rsidRPr="00B24047" w:rsidSect="00DD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6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A" w:rsidRDefault="0006063A" w:rsidP="008B3078">
      <w:pPr>
        <w:spacing w:after="0" w:line="240" w:lineRule="auto"/>
      </w:pPr>
      <w:r>
        <w:separator/>
      </w:r>
    </w:p>
  </w:endnote>
  <w:endnote w:type="continuationSeparator" w:id="0">
    <w:p w:rsidR="0006063A" w:rsidRDefault="0006063A" w:rsidP="008B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6063A" w:rsidRDefault="000606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A" w:rsidRDefault="0006063A" w:rsidP="008B3078">
      <w:pPr>
        <w:spacing w:after="0" w:line="240" w:lineRule="auto"/>
      </w:pPr>
      <w:r>
        <w:separator/>
      </w:r>
    </w:p>
  </w:footnote>
  <w:footnote w:type="continuationSeparator" w:id="0">
    <w:p w:rsidR="0006063A" w:rsidRDefault="0006063A" w:rsidP="008B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A" w:rsidRDefault="00060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A3"/>
    <w:rsid w:val="00023D9E"/>
    <w:rsid w:val="00036357"/>
    <w:rsid w:val="00037E8A"/>
    <w:rsid w:val="00052082"/>
    <w:rsid w:val="0006063A"/>
    <w:rsid w:val="000A413A"/>
    <w:rsid w:val="001348E1"/>
    <w:rsid w:val="00161857"/>
    <w:rsid w:val="0019191D"/>
    <w:rsid w:val="001B2DE9"/>
    <w:rsid w:val="00215A77"/>
    <w:rsid w:val="002E7726"/>
    <w:rsid w:val="00316142"/>
    <w:rsid w:val="003278A3"/>
    <w:rsid w:val="00340027"/>
    <w:rsid w:val="00341F5D"/>
    <w:rsid w:val="00362B5B"/>
    <w:rsid w:val="00372D46"/>
    <w:rsid w:val="00403841"/>
    <w:rsid w:val="00424451"/>
    <w:rsid w:val="00433D2B"/>
    <w:rsid w:val="004C0B07"/>
    <w:rsid w:val="005329C2"/>
    <w:rsid w:val="007816B2"/>
    <w:rsid w:val="007A305A"/>
    <w:rsid w:val="007E0F90"/>
    <w:rsid w:val="00824358"/>
    <w:rsid w:val="008B3078"/>
    <w:rsid w:val="008C62BE"/>
    <w:rsid w:val="008D263B"/>
    <w:rsid w:val="008D33D4"/>
    <w:rsid w:val="0090173B"/>
    <w:rsid w:val="00921E44"/>
    <w:rsid w:val="00A151D4"/>
    <w:rsid w:val="00A97B1A"/>
    <w:rsid w:val="00AB74C7"/>
    <w:rsid w:val="00AC431D"/>
    <w:rsid w:val="00AF17A5"/>
    <w:rsid w:val="00B05298"/>
    <w:rsid w:val="00B07985"/>
    <w:rsid w:val="00B24047"/>
    <w:rsid w:val="00B368EA"/>
    <w:rsid w:val="00B82E10"/>
    <w:rsid w:val="00BE0721"/>
    <w:rsid w:val="00C14DF5"/>
    <w:rsid w:val="00CD2965"/>
    <w:rsid w:val="00D57A16"/>
    <w:rsid w:val="00D82695"/>
    <w:rsid w:val="00DD2E04"/>
    <w:rsid w:val="00E23290"/>
    <w:rsid w:val="00E2685C"/>
    <w:rsid w:val="00E615DD"/>
    <w:rsid w:val="00F43A8B"/>
    <w:rsid w:val="00F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78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0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078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D57A1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onsabiletrasparenza@focusantarcangel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288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accesso civico GENERALIZZATO (art</dc:title>
  <dc:subject/>
  <dc:creator/>
  <cp:keywords/>
  <dc:description/>
  <cp:lastModifiedBy/>
  <cp:revision>2</cp:revision>
  <dcterms:created xsi:type="dcterms:W3CDTF">2022-03-07T10:48:00Z</dcterms:created>
  <dcterms:modified xsi:type="dcterms:W3CDTF">2022-03-07T10:48:00Z</dcterms:modified>
</cp:coreProperties>
</file>